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E9941" w14:textId="59169FE1" w:rsidR="008E020E" w:rsidRPr="006E6671" w:rsidRDefault="00843E6C" w:rsidP="00FA42D6">
      <w:pPr>
        <w:bidi/>
        <w:jc w:val="center"/>
        <w:rPr>
          <w:rFonts w:cs="B Nazanin"/>
          <w:b/>
          <w:bCs/>
          <w:rtl/>
          <w:lang w:bidi="fa-IR"/>
        </w:rPr>
      </w:pPr>
      <w:r w:rsidRPr="006E6671">
        <w:rPr>
          <w:rFonts w:cs="B Nazanin" w:hint="cs"/>
          <w:b/>
          <w:bCs/>
          <w:rtl/>
          <w:lang w:bidi="fa-IR"/>
        </w:rPr>
        <w:t>عملکرد</w:t>
      </w:r>
      <w:r w:rsidR="008E020E" w:rsidRPr="006E6671">
        <w:rPr>
          <w:rFonts w:cs="B Nazanin" w:hint="cs"/>
          <w:b/>
          <w:bCs/>
          <w:rtl/>
          <w:lang w:bidi="fa-IR"/>
        </w:rPr>
        <w:t xml:space="preserve"> </w:t>
      </w:r>
      <w:r w:rsidR="006E6671" w:rsidRPr="006E6671">
        <w:rPr>
          <w:rFonts w:cs="B Nazanin" w:hint="cs"/>
          <w:b/>
          <w:bCs/>
          <w:rtl/>
          <w:lang w:bidi="fa-IR"/>
        </w:rPr>
        <w:t xml:space="preserve">کارشناسان روان در سامانه سیب </w:t>
      </w:r>
      <w:r w:rsidR="00202016">
        <w:rPr>
          <w:rFonts w:cs="B Nazanin" w:hint="cs"/>
          <w:b/>
          <w:bCs/>
          <w:rtl/>
          <w:lang w:bidi="fa-IR"/>
        </w:rPr>
        <w:t>-تیر</w:t>
      </w:r>
      <w:r w:rsidR="00FF7B59">
        <w:rPr>
          <w:rFonts w:cs="B Nazanin" w:hint="cs"/>
          <w:b/>
          <w:bCs/>
          <w:rtl/>
          <w:lang w:bidi="fa-IR"/>
        </w:rPr>
        <w:t xml:space="preserve"> 1405</w:t>
      </w:r>
    </w:p>
    <w:tbl>
      <w:tblPr>
        <w:tblStyle w:val="TableGrid"/>
        <w:tblW w:w="13945" w:type="dxa"/>
        <w:jc w:val="center"/>
        <w:tblLook w:val="04A0" w:firstRow="1" w:lastRow="0" w:firstColumn="1" w:lastColumn="0" w:noHBand="0" w:noVBand="1"/>
      </w:tblPr>
      <w:tblGrid>
        <w:gridCol w:w="1141"/>
        <w:gridCol w:w="1831"/>
        <w:gridCol w:w="1559"/>
        <w:gridCol w:w="3969"/>
        <w:gridCol w:w="1935"/>
        <w:gridCol w:w="2160"/>
        <w:gridCol w:w="1350"/>
      </w:tblGrid>
      <w:tr w:rsidR="007F2A73" w14:paraId="56C24969" w14:textId="77777777" w:rsidTr="00E905D8">
        <w:trPr>
          <w:trHeight w:val="557"/>
          <w:jc w:val="center"/>
        </w:trPr>
        <w:tc>
          <w:tcPr>
            <w:tcW w:w="1141" w:type="dxa"/>
            <w:shd w:val="clear" w:color="auto" w:fill="BFBFBF" w:themeFill="background1" w:themeFillShade="BF"/>
            <w:vAlign w:val="center"/>
          </w:tcPr>
          <w:p w14:paraId="0DDA09B0" w14:textId="77777777" w:rsidR="008E020E" w:rsidRPr="005E5188" w:rsidRDefault="008E020E" w:rsidP="00913DDA">
            <w:pPr>
              <w:bidi/>
              <w:jc w:val="center"/>
              <w:rPr>
                <w:rFonts w:cs="B Nazanin"/>
                <w:b/>
                <w:bCs/>
              </w:rPr>
            </w:pPr>
            <w:r w:rsidRPr="00913DDA">
              <w:rPr>
                <w:rFonts w:cs="B Nazanin" w:hint="cs"/>
                <w:b/>
                <w:bCs/>
                <w:rtl/>
              </w:rPr>
              <w:t>میانگین</w:t>
            </w:r>
          </w:p>
        </w:tc>
        <w:tc>
          <w:tcPr>
            <w:tcW w:w="1831" w:type="dxa"/>
            <w:shd w:val="clear" w:color="auto" w:fill="BFBFBF" w:themeFill="background1" w:themeFillShade="BF"/>
            <w:vAlign w:val="center"/>
          </w:tcPr>
          <w:p w14:paraId="57DF2AAF" w14:textId="3DE78C0F" w:rsidR="008E020E" w:rsidRPr="006B1ABD" w:rsidRDefault="006E6671" w:rsidP="006B1AB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 w:rsidRPr="006E6671">
              <w:rPr>
                <w:rFonts w:ascii="Calibri" w:hAnsi="Calibri" w:cs="B Nazanin"/>
                <w:b/>
                <w:bCs/>
                <w:color w:val="000000"/>
                <w:rtl/>
              </w:rPr>
              <w:t>تعداد افراد (</w:t>
            </w:r>
            <w:r w:rsidR="00617B09">
              <w:rPr>
                <w:rFonts w:ascii="Calibri" w:hAnsi="Calibri" w:cs="B Nazanin" w:hint="cs"/>
                <w:b/>
                <w:bCs/>
                <w:color w:val="000000"/>
                <w:rtl/>
              </w:rPr>
              <w:t>671</w:t>
            </w:r>
            <w:r w:rsidRPr="006E6671">
              <w:rPr>
                <w:rFonts w:ascii="Calibri" w:hAnsi="Calibri" w:cs="B Nazanin"/>
                <w:b/>
                <w:bCs/>
                <w:color w:val="000000"/>
                <w:rtl/>
              </w:rPr>
              <w:t>)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5C4EF5A6" w14:textId="44DB14E9" w:rsidR="008E020E" w:rsidRPr="006B1ABD" w:rsidRDefault="006E6671" w:rsidP="006B1ABD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 w:rsidRPr="006E6671">
              <w:rPr>
                <w:rFonts w:ascii="Calibri" w:hAnsi="Calibri" w:cs="B Nazanin"/>
                <w:b/>
                <w:bCs/>
                <w:color w:val="000000"/>
                <w:rtl/>
              </w:rPr>
              <w:t>خدمت (</w:t>
            </w:r>
            <w:r w:rsidR="00617B09">
              <w:rPr>
                <w:rFonts w:ascii="Calibri" w:hAnsi="Calibri" w:cs="B Nazanin" w:hint="cs"/>
                <w:b/>
                <w:bCs/>
                <w:color w:val="000000"/>
                <w:rtl/>
              </w:rPr>
              <w:t>2230)</w:t>
            </w:r>
          </w:p>
        </w:tc>
        <w:tc>
          <w:tcPr>
            <w:tcW w:w="3969" w:type="dxa"/>
            <w:shd w:val="clear" w:color="auto" w:fill="BFBFBF" w:themeFill="background1" w:themeFillShade="BF"/>
            <w:vAlign w:val="center"/>
          </w:tcPr>
          <w:p w14:paraId="5C32D405" w14:textId="77777777" w:rsidR="008E020E" w:rsidRPr="00913DDA" w:rsidRDefault="008E020E" w:rsidP="006E6671">
            <w:pPr>
              <w:bidi/>
              <w:jc w:val="center"/>
              <w:rPr>
                <w:rFonts w:cs="B Nazanin"/>
                <w:b/>
                <w:bCs/>
              </w:rPr>
            </w:pPr>
            <w:r w:rsidRPr="00913DDA">
              <w:rPr>
                <w:rFonts w:cs="B Nazanin" w:hint="cs"/>
                <w:b/>
                <w:bCs/>
                <w:rtl/>
              </w:rPr>
              <w:t>محل خدمت</w:t>
            </w:r>
          </w:p>
        </w:tc>
        <w:tc>
          <w:tcPr>
            <w:tcW w:w="1935" w:type="dxa"/>
            <w:shd w:val="clear" w:color="auto" w:fill="BFBFBF" w:themeFill="background1" w:themeFillShade="BF"/>
            <w:vAlign w:val="center"/>
          </w:tcPr>
          <w:p w14:paraId="24FCA12E" w14:textId="77777777" w:rsidR="008E020E" w:rsidRPr="00913DDA" w:rsidRDefault="008E020E" w:rsidP="006E6671">
            <w:pPr>
              <w:bidi/>
              <w:jc w:val="center"/>
              <w:rPr>
                <w:rFonts w:cs="B Nazanin"/>
                <w:b/>
                <w:bCs/>
              </w:rPr>
            </w:pPr>
            <w:r w:rsidRPr="00913DDA">
              <w:rPr>
                <w:rFonts w:cs="B Nazanin" w:hint="cs"/>
                <w:b/>
                <w:bCs/>
                <w:rtl/>
              </w:rPr>
              <w:t>نقش خدمت دهنده</w:t>
            </w:r>
          </w:p>
        </w:tc>
        <w:tc>
          <w:tcPr>
            <w:tcW w:w="2160" w:type="dxa"/>
            <w:shd w:val="clear" w:color="auto" w:fill="BFBFBF" w:themeFill="background1" w:themeFillShade="BF"/>
            <w:vAlign w:val="center"/>
          </w:tcPr>
          <w:p w14:paraId="0AC021A1" w14:textId="77777777" w:rsidR="008E020E" w:rsidRPr="00913DDA" w:rsidRDefault="008E020E" w:rsidP="006E6671">
            <w:pPr>
              <w:bidi/>
              <w:jc w:val="center"/>
              <w:rPr>
                <w:rFonts w:cs="B Nazanin"/>
                <w:b/>
                <w:bCs/>
              </w:rPr>
            </w:pPr>
            <w:r w:rsidRPr="00913DDA">
              <w:rPr>
                <w:rFonts w:cs="B Nazanin" w:hint="cs"/>
                <w:b/>
                <w:bCs/>
                <w:rtl/>
              </w:rPr>
              <w:t>خدمت دهنده</w:t>
            </w: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07D6CEA5" w14:textId="77777777" w:rsidR="008E020E" w:rsidRPr="00913DDA" w:rsidRDefault="008E020E" w:rsidP="006E6671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913DDA">
              <w:rPr>
                <w:rFonts w:cs="B Nazanin" w:hint="cs"/>
                <w:b/>
                <w:bCs/>
                <w:rtl/>
              </w:rPr>
              <w:t>شماره ردیف</w:t>
            </w:r>
          </w:p>
        </w:tc>
      </w:tr>
      <w:tr w:rsidR="00617B09" w:rsidRPr="00E05E7A" w14:paraId="31BA8574" w14:textId="77777777" w:rsidTr="001C1B8F">
        <w:trPr>
          <w:jc w:val="center"/>
        </w:trPr>
        <w:tc>
          <w:tcPr>
            <w:tcW w:w="1141" w:type="dxa"/>
          </w:tcPr>
          <w:p w14:paraId="76872732" w14:textId="0B2E856D" w:rsidR="00617B09" w:rsidRPr="001057B3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/>
                <w:b/>
                <w:bCs/>
              </w:rPr>
              <w:t>5.00</w:t>
            </w:r>
          </w:p>
        </w:tc>
        <w:tc>
          <w:tcPr>
            <w:tcW w:w="1831" w:type="dxa"/>
          </w:tcPr>
          <w:p w14:paraId="39F79224" w14:textId="0805644D" w:rsidR="00617B09" w:rsidRPr="001057B3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/>
                <w:b/>
                <w:bCs/>
              </w:rPr>
              <w:t>1</w:t>
            </w:r>
          </w:p>
        </w:tc>
        <w:tc>
          <w:tcPr>
            <w:tcW w:w="1559" w:type="dxa"/>
          </w:tcPr>
          <w:p w14:paraId="69AE34FC" w14:textId="478CF62C" w:rsidR="00617B09" w:rsidRPr="001057B3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/>
                <w:b/>
                <w:bCs/>
              </w:rPr>
              <w:t>5</w:t>
            </w:r>
          </w:p>
        </w:tc>
        <w:tc>
          <w:tcPr>
            <w:tcW w:w="3969" w:type="dxa"/>
          </w:tcPr>
          <w:p w14:paraId="5B339371" w14:textId="3E7960FB" w:rsidR="00617B09" w:rsidRPr="00FA42D6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/>
                <w:b/>
                <w:bCs/>
                <w:rtl/>
              </w:rPr>
              <w:t>مرکز شهر</w:t>
            </w:r>
            <w:r w:rsidRPr="00617B09">
              <w:rPr>
                <w:rFonts w:cs="B Nazanin" w:hint="cs"/>
                <w:b/>
                <w:bCs/>
                <w:rtl/>
              </w:rPr>
              <w:t>ی</w:t>
            </w:r>
            <w:r w:rsidRPr="00617B09">
              <w:rPr>
                <w:rFonts w:cs="B Nazanin"/>
                <w:b/>
                <w:bCs/>
                <w:rtl/>
              </w:rPr>
              <w:t xml:space="preserve"> روستا</w:t>
            </w:r>
            <w:r w:rsidRPr="00617B09">
              <w:rPr>
                <w:rFonts w:cs="B Nazanin" w:hint="cs"/>
                <w:b/>
                <w:bCs/>
                <w:rtl/>
              </w:rPr>
              <w:t>یی</w:t>
            </w:r>
            <w:r w:rsidRPr="00617B09">
              <w:rPr>
                <w:rFonts w:cs="B Nazanin"/>
                <w:b/>
                <w:bCs/>
                <w:rtl/>
              </w:rPr>
              <w:t xml:space="preserve"> شهدا</w:t>
            </w:r>
            <w:r w:rsidRPr="00617B09">
              <w:rPr>
                <w:rFonts w:cs="B Nazanin" w:hint="cs"/>
                <w:b/>
                <w:bCs/>
                <w:rtl/>
              </w:rPr>
              <w:t>ی</w:t>
            </w:r>
            <w:r w:rsidRPr="00617B09">
              <w:rPr>
                <w:rFonts w:cs="B Nazanin"/>
                <w:b/>
                <w:bCs/>
                <w:rtl/>
              </w:rPr>
              <w:t xml:space="preserve"> هفتم ت</w:t>
            </w:r>
            <w:r w:rsidRPr="00617B09">
              <w:rPr>
                <w:rFonts w:cs="B Nazanin" w:hint="cs"/>
                <w:b/>
                <w:bCs/>
                <w:rtl/>
              </w:rPr>
              <w:t>ی</w:t>
            </w:r>
            <w:r w:rsidRPr="00617B09">
              <w:rPr>
                <w:rFonts w:cs="B Nazanin" w:hint="eastAsia"/>
                <w:b/>
                <w:bCs/>
                <w:rtl/>
              </w:rPr>
              <w:t>ر</w:t>
            </w:r>
            <w:r w:rsidRPr="00617B09">
              <w:rPr>
                <w:rFonts w:cs="B Nazanin"/>
                <w:b/>
                <w:bCs/>
                <w:rtl/>
              </w:rPr>
              <w:t xml:space="preserve"> ف</w:t>
            </w:r>
            <w:r w:rsidRPr="00617B09">
              <w:rPr>
                <w:rFonts w:cs="B Nazanin" w:hint="cs"/>
                <w:b/>
                <w:bCs/>
                <w:rtl/>
              </w:rPr>
              <w:t>ی</w:t>
            </w:r>
            <w:r w:rsidRPr="00617B09">
              <w:rPr>
                <w:rFonts w:cs="B Nazanin" w:hint="eastAsia"/>
                <w:b/>
                <w:bCs/>
                <w:rtl/>
              </w:rPr>
              <w:t>روزکوه</w:t>
            </w:r>
          </w:p>
        </w:tc>
        <w:tc>
          <w:tcPr>
            <w:tcW w:w="1935" w:type="dxa"/>
            <w:vAlign w:val="center"/>
          </w:tcPr>
          <w:p w14:paraId="64AC4578" w14:textId="77777777" w:rsidR="00617B09" w:rsidRPr="00913DDA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913DDA">
              <w:rPr>
                <w:rFonts w:cs="B Nazanin" w:hint="cs"/>
                <w:b/>
                <w:bCs/>
                <w:rtl/>
              </w:rPr>
              <w:t>کارشناس</w:t>
            </w:r>
            <w:r w:rsidRPr="00913DDA">
              <w:rPr>
                <w:rFonts w:cs="B Nazanin"/>
                <w:b/>
                <w:bCs/>
                <w:rtl/>
              </w:rPr>
              <w:t xml:space="preserve"> </w:t>
            </w:r>
            <w:r w:rsidRPr="00913DDA">
              <w:rPr>
                <w:rFonts w:cs="B Nazanin" w:hint="cs"/>
                <w:b/>
                <w:bCs/>
                <w:rtl/>
              </w:rPr>
              <w:t>سلامت</w:t>
            </w:r>
            <w:r w:rsidRPr="00913DDA">
              <w:rPr>
                <w:rFonts w:cs="B Nazanin"/>
                <w:b/>
                <w:bCs/>
                <w:rtl/>
              </w:rPr>
              <w:t xml:space="preserve"> </w:t>
            </w:r>
            <w:r w:rsidRPr="00913DDA">
              <w:rPr>
                <w:rFonts w:cs="B Nazanin" w:hint="cs"/>
                <w:b/>
                <w:bCs/>
                <w:rtl/>
              </w:rPr>
              <w:t>روان</w:t>
            </w:r>
          </w:p>
        </w:tc>
        <w:tc>
          <w:tcPr>
            <w:tcW w:w="2160" w:type="dxa"/>
          </w:tcPr>
          <w:p w14:paraId="3FF1EA41" w14:textId="0F53E418" w:rsidR="00617B09" w:rsidRPr="00FA42D6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/>
                <w:b/>
                <w:bCs/>
                <w:rtl/>
              </w:rPr>
              <w:t>رويا كليچ</w:t>
            </w:r>
          </w:p>
        </w:tc>
        <w:tc>
          <w:tcPr>
            <w:tcW w:w="1350" w:type="dxa"/>
            <w:vAlign w:val="center"/>
          </w:tcPr>
          <w:p w14:paraId="3EB49B67" w14:textId="77777777" w:rsidR="00617B09" w:rsidRPr="00913DDA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913DDA">
              <w:rPr>
                <w:rFonts w:cs="B Nazanin" w:hint="cs"/>
                <w:b/>
                <w:bCs/>
                <w:rtl/>
              </w:rPr>
              <w:t>1</w:t>
            </w:r>
          </w:p>
        </w:tc>
      </w:tr>
      <w:tr w:rsidR="00617B09" w:rsidRPr="00E05E7A" w14:paraId="2EB8E6AE" w14:textId="77777777" w:rsidTr="001C1B8F">
        <w:trPr>
          <w:jc w:val="center"/>
        </w:trPr>
        <w:tc>
          <w:tcPr>
            <w:tcW w:w="1141" w:type="dxa"/>
          </w:tcPr>
          <w:p w14:paraId="5B9E6E1C" w14:textId="2149FE50" w:rsidR="00617B09" w:rsidRPr="001057B3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/>
                <w:b/>
                <w:bCs/>
              </w:rPr>
              <w:t>3.35</w:t>
            </w:r>
          </w:p>
        </w:tc>
        <w:tc>
          <w:tcPr>
            <w:tcW w:w="1831" w:type="dxa"/>
          </w:tcPr>
          <w:p w14:paraId="67F30023" w14:textId="6E408380" w:rsidR="00617B09" w:rsidRPr="001057B3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/>
                <w:b/>
                <w:bCs/>
              </w:rPr>
              <w:t>17</w:t>
            </w:r>
          </w:p>
        </w:tc>
        <w:tc>
          <w:tcPr>
            <w:tcW w:w="1559" w:type="dxa"/>
          </w:tcPr>
          <w:p w14:paraId="705921FE" w14:textId="1FD4663A" w:rsidR="00617B09" w:rsidRPr="001057B3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/>
                <w:b/>
                <w:bCs/>
              </w:rPr>
              <w:t>57</w:t>
            </w:r>
          </w:p>
        </w:tc>
        <w:tc>
          <w:tcPr>
            <w:tcW w:w="3969" w:type="dxa"/>
          </w:tcPr>
          <w:p w14:paraId="267A00F7" w14:textId="42AC7930" w:rsidR="00617B09" w:rsidRPr="00FA42D6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 w:hint="eastAsia"/>
                <w:b/>
                <w:bCs/>
                <w:rtl/>
              </w:rPr>
              <w:t>مرکز</w:t>
            </w:r>
            <w:r w:rsidRPr="00617B09">
              <w:rPr>
                <w:rFonts w:cs="B Nazanin"/>
                <w:b/>
                <w:bCs/>
                <w:rtl/>
              </w:rPr>
              <w:t xml:space="preserve"> روستا</w:t>
            </w:r>
            <w:r w:rsidRPr="00617B09">
              <w:rPr>
                <w:rFonts w:cs="B Nazanin" w:hint="cs"/>
                <w:b/>
                <w:bCs/>
                <w:rtl/>
              </w:rPr>
              <w:t>یی</w:t>
            </w:r>
            <w:r w:rsidRPr="00617B09">
              <w:rPr>
                <w:rFonts w:cs="B Nazanin"/>
                <w:b/>
                <w:bCs/>
                <w:rtl/>
              </w:rPr>
              <w:t xml:space="preserve"> شه</w:t>
            </w:r>
            <w:r w:rsidRPr="00617B09">
              <w:rPr>
                <w:rFonts w:cs="B Nazanin" w:hint="cs"/>
                <w:b/>
                <w:bCs/>
                <w:rtl/>
              </w:rPr>
              <w:t>ی</w:t>
            </w:r>
            <w:r w:rsidRPr="00617B09">
              <w:rPr>
                <w:rFonts w:cs="B Nazanin" w:hint="eastAsia"/>
                <w:b/>
                <w:bCs/>
                <w:rtl/>
              </w:rPr>
              <w:t>د</w:t>
            </w:r>
            <w:r w:rsidRPr="00617B09">
              <w:rPr>
                <w:rFonts w:cs="B Nazanin"/>
                <w:b/>
                <w:bCs/>
                <w:rtl/>
              </w:rPr>
              <w:t xml:space="preserve"> باهنر حصاربن</w:t>
            </w:r>
          </w:p>
        </w:tc>
        <w:tc>
          <w:tcPr>
            <w:tcW w:w="1935" w:type="dxa"/>
            <w:vAlign w:val="center"/>
          </w:tcPr>
          <w:p w14:paraId="3183C897" w14:textId="77777777" w:rsidR="00617B09" w:rsidRPr="00913DDA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913DDA">
              <w:rPr>
                <w:rFonts w:cs="B Nazanin" w:hint="cs"/>
                <w:b/>
                <w:bCs/>
                <w:rtl/>
              </w:rPr>
              <w:t>کارشناس</w:t>
            </w:r>
            <w:r w:rsidRPr="00913DDA">
              <w:rPr>
                <w:rFonts w:cs="B Nazanin"/>
                <w:b/>
                <w:bCs/>
                <w:rtl/>
              </w:rPr>
              <w:t xml:space="preserve"> </w:t>
            </w:r>
            <w:r w:rsidRPr="00913DDA">
              <w:rPr>
                <w:rFonts w:cs="B Nazanin" w:hint="cs"/>
                <w:b/>
                <w:bCs/>
                <w:rtl/>
              </w:rPr>
              <w:t>سلامت</w:t>
            </w:r>
            <w:r w:rsidRPr="00913DDA">
              <w:rPr>
                <w:rFonts w:cs="B Nazanin"/>
                <w:b/>
                <w:bCs/>
                <w:rtl/>
              </w:rPr>
              <w:t xml:space="preserve"> </w:t>
            </w:r>
            <w:r w:rsidRPr="00913DDA">
              <w:rPr>
                <w:rFonts w:cs="B Nazanin" w:hint="cs"/>
                <w:b/>
                <w:bCs/>
                <w:rtl/>
              </w:rPr>
              <w:t>روان</w:t>
            </w:r>
          </w:p>
        </w:tc>
        <w:tc>
          <w:tcPr>
            <w:tcW w:w="2160" w:type="dxa"/>
          </w:tcPr>
          <w:p w14:paraId="27B31FED" w14:textId="72EC7F22" w:rsidR="00617B09" w:rsidRPr="00FA42D6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/>
                <w:b/>
                <w:bCs/>
                <w:rtl/>
              </w:rPr>
              <w:t>ستايش عبدشاه</w:t>
            </w:r>
          </w:p>
        </w:tc>
        <w:tc>
          <w:tcPr>
            <w:tcW w:w="1350" w:type="dxa"/>
            <w:vAlign w:val="center"/>
          </w:tcPr>
          <w:p w14:paraId="1DDC7D20" w14:textId="77777777" w:rsidR="00617B09" w:rsidRPr="00913DDA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913DDA">
              <w:rPr>
                <w:rFonts w:cs="B Nazanin" w:hint="cs"/>
                <w:b/>
                <w:bCs/>
                <w:rtl/>
              </w:rPr>
              <w:t>2</w:t>
            </w:r>
          </w:p>
        </w:tc>
      </w:tr>
      <w:tr w:rsidR="00617B09" w:rsidRPr="00E05E7A" w14:paraId="5C4F9E9E" w14:textId="77777777" w:rsidTr="001C1B8F">
        <w:trPr>
          <w:trHeight w:val="296"/>
          <w:jc w:val="center"/>
        </w:trPr>
        <w:tc>
          <w:tcPr>
            <w:tcW w:w="1141" w:type="dxa"/>
          </w:tcPr>
          <w:p w14:paraId="06766194" w14:textId="67BD256B" w:rsidR="00617B09" w:rsidRPr="001057B3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/>
                <w:b/>
                <w:bCs/>
              </w:rPr>
              <w:t>4.61</w:t>
            </w:r>
          </w:p>
        </w:tc>
        <w:tc>
          <w:tcPr>
            <w:tcW w:w="1831" w:type="dxa"/>
          </w:tcPr>
          <w:p w14:paraId="068A1F5E" w14:textId="2835FCBB" w:rsidR="00617B09" w:rsidRPr="001057B3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/>
                <w:b/>
                <w:bCs/>
              </w:rPr>
              <w:t>31</w:t>
            </w:r>
          </w:p>
        </w:tc>
        <w:tc>
          <w:tcPr>
            <w:tcW w:w="1559" w:type="dxa"/>
          </w:tcPr>
          <w:p w14:paraId="7BE22041" w14:textId="0A85A059" w:rsidR="00617B09" w:rsidRPr="001057B3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/>
                <w:b/>
                <w:bCs/>
              </w:rPr>
              <w:t>143</w:t>
            </w:r>
          </w:p>
        </w:tc>
        <w:tc>
          <w:tcPr>
            <w:tcW w:w="3969" w:type="dxa"/>
          </w:tcPr>
          <w:p w14:paraId="2CFC45EA" w14:textId="623444C8" w:rsidR="00617B09" w:rsidRPr="00FA42D6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 w:hint="eastAsia"/>
                <w:b/>
                <w:bCs/>
                <w:rtl/>
              </w:rPr>
              <w:t>مرکز</w:t>
            </w:r>
            <w:r w:rsidRPr="00617B09">
              <w:rPr>
                <w:rFonts w:cs="B Nazanin"/>
                <w:b/>
                <w:bCs/>
                <w:rtl/>
              </w:rPr>
              <w:t xml:space="preserve"> روستا</w:t>
            </w:r>
            <w:r w:rsidRPr="00617B09">
              <w:rPr>
                <w:rFonts w:cs="B Nazanin" w:hint="cs"/>
                <w:b/>
                <w:bCs/>
                <w:rtl/>
              </w:rPr>
              <w:t>یی</w:t>
            </w:r>
            <w:r w:rsidRPr="00617B09">
              <w:rPr>
                <w:rFonts w:cs="B Nazanin"/>
                <w:b/>
                <w:bCs/>
                <w:rtl/>
              </w:rPr>
              <w:t xml:space="preserve"> شهدا</w:t>
            </w:r>
            <w:r w:rsidRPr="00617B09">
              <w:rPr>
                <w:rFonts w:cs="B Nazanin" w:hint="cs"/>
                <w:b/>
                <w:bCs/>
                <w:rtl/>
              </w:rPr>
              <w:t>ی</w:t>
            </w:r>
            <w:r w:rsidRPr="00617B09">
              <w:rPr>
                <w:rFonts w:cs="B Nazanin"/>
                <w:b/>
                <w:bCs/>
                <w:rtl/>
              </w:rPr>
              <w:t xml:space="preserve"> زر</w:t>
            </w:r>
            <w:r w:rsidRPr="00617B09">
              <w:rPr>
                <w:rFonts w:cs="B Nazanin" w:hint="cs"/>
                <w:b/>
                <w:bCs/>
                <w:rtl/>
              </w:rPr>
              <w:t>ی</w:t>
            </w:r>
            <w:r w:rsidRPr="00617B09">
              <w:rPr>
                <w:rFonts w:cs="B Nazanin" w:hint="eastAsia"/>
                <w:b/>
                <w:bCs/>
                <w:rtl/>
              </w:rPr>
              <w:t>ن</w:t>
            </w:r>
            <w:r w:rsidRPr="00617B09">
              <w:rPr>
                <w:rFonts w:cs="B Nazanin"/>
                <w:b/>
                <w:bCs/>
                <w:rtl/>
              </w:rPr>
              <w:t xml:space="preserve"> دشت</w:t>
            </w:r>
          </w:p>
        </w:tc>
        <w:tc>
          <w:tcPr>
            <w:tcW w:w="1935" w:type="dxa"/>
            <w:vAlign w:val="center"/>
          </w:tcPr>
          <w:p w14:paraId="6512F5DA" w14:textId="77777777" w:rsidR="00617B09" w:rsidRPr="00913DDA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913DDA">
              <w:rPr>
                <w:rFonts w:cs="B Nazanin" w:hint="cs"/>
                <w:b/>
                <w:bCs/>
                <w:rtl/>
              </w:rPr>
              <w:t>کارشناس</w:t>
            </w:r>
            <w:r w:rsidRPr="00913DDA">
              <w:rPr>
                <w:rFonts w:cs="B Nazanin"/>
                <w:b/>
                <w:bCs/>
                <w:rtl/>
              </w:rPr>
              <w:t xml:space="preserve"> </w:t>
            </w:r>
            <w:r w:rsidRPr="00913DDA">
              <w:rPr>
                <w:rFonts w:cs="B Nazanin" w:hint="cs"/>
                <w:b/>
                <w:bCs/>
                <w:rtl/>
              </w:rPr>
              <w:t>سلامت</w:t>
            </w:r>
            <w:r w:rsidRPr="00913DDA">
              <w:rPr>
                <w:rFonts w:cs="B Nazanin"/>
                <w:b/>
                <w:bCs/>
                <w:rtl/>
              </w:rPr>
              <w:t xml:space="preserve"> </w:t>
            </w:r>
            <w:r w:rsidRPr="00913DDA">
              <w:rPr>
                <w:rFonts w:cs="B Nazanin" w:hint="cs"/>
                <w:b/>
                <w:bCs/>
                <w:rtl/>
              </w:rPr>
              <w:t>روان</w:t>
            </w:r>
          </w:p>
        </w:tc>
        <w:tc>
          <w:tcPr>
            <w:tcW w:w="2160" w:type="dxa"/>
          </w:tcPr>
          <w:p w14:paraId="236E8FDA" w14:textId="356A1756" w:rsidR="00617B09" w:rsidRPr="00FA42D6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/>
                <w:b/>
                <w:bCs/>
                <w:rtl/>
              </w:rPr>
              <w:t>ستايش عبدشاه</w:t>
            </w:r>
          </w:p>
        </w:tc>
        <w:tc>
          <w:tcPr>
            <w:tcW w:w="1350" w:type="dxa"/>
            <w:vAlign w:val="center"/>
          </w:tcPr>
          <w:p w14:paraId="639167FF" w14:textId="77777777" w:rsidR="00617B09" w:rsidRPr="00913DDA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913DDA">
              <w:rPr>
                <w:rFonts w:cs="B Nazanin" w:hint="cs"/>
                <w:b/>
                <w:bCs/>
                <w:rtl/>
              </w:rPr>
              <w:t>3</w:t>
            </w:r>
          </w:p>
        </w:tc>
      </w:tr>
      <w:tr w:rsidR="00617B09" w:rsidRPr="00E05E7A" w14:paraId="1C2FE253" w14:textId="77777777" w:rsidTr="001C1B8F">
        <w:trPr>
          <w:jc w:val="center"/>
        </w:trPr>
        <w:tc>
          <w:tcPr>
            <w:tcW w:w="1141" w:type="dxa"/>
          </w:tcPr>
          <w:p w14:paraId="6A9694C0" w14:textId="71E574B3" w:rsidR="00617B09" w:rsidRPr="009A2D08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/>
                <w:b/>
                <w:bCs/>
              </w:rPr>
              <w:t>4.59</w:t>
            </w:r>
          </w:p>
        </w:tc>
        <w:tc>
          <w:tcPr>
            <w:tcW w:w="1831" w:type="dxa"/>
          </w:tcPr>
          <w:p w14:paraId="2DD5732D" w14:textId="772E2EE8" w:rsidR="00617B09" w:rsidRPr="009A2D08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/>
                <w:b/>
                <w:bCs/>
              </w:rPr>
              <w:t>59</w:t>
            </w:r>
          </w:p>
        </w:tc>
        <w:tc>
          <w:tcPr>
            <w:tcW w:w="1559" w:type="dxa"/>
          </w:tcPr>
          <w:p w14:paraId="70B04EA0" w14:textId="1AE21D4C" w:rsidR="00617B09" w:rsidRPr="009A2D08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/>
                <w:b/>
                <w:bCs/>
              </w:rPr>
              <w:t>271</w:t>
            </w:r>
          </w:p>
        </w:tc>
        <w:tc>
          <w:tcPr>
            <w:tcW w:w="3969" w:type="dxa"/>
          </w:tcPr>
          <w:p w14:paraId="36C542B1" w14:textId="42DAFF04" w:rsidR="00617B09" w:rsidRPr="009A2D08" w:rsidRDefault="00617B09" w:rsidP="00617B0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17B09">
              <w:rPr>
                <w:rFonts w:cs="B Nazanin" w:hint="eastAsia"/>
                <w:b/>
                <w:bCs/>
                <w:rtl/>
              </w:rPr>
              <w:t>مرکز</w:t>
            </w:r>
            <w:r w:rsidRPr="00617B09">
              <w:rPr>
                <w:rFonts w:cs="B Nazanin"/>
                <w:b/>
                <w:bCs/>
                <w:rtl/>
              </w:rPr>
              <w:t xml:space="preserve"> شهر</w:t>
            </w:r>
            <w:r w:rsidRPr="00617B09">
              <w:rPr>
                <w:rFonts w:cs="B Nazanin" w:hint="cs"/>
                <w:b/>
                <w:bCs/>
                <w:rtl/>
              </w:rPr>
              <w:t>ی</w:t>
            </w:r>
            <w:r w:rsidRPr="00617B09">
              <w:rPr>
                <w:rFonts w:cs="B Nazanin"/>
                <w:b/>
                <w:bCs/>
                <w:rtl/>
              </w:rPr>
              <w:t xml:space="preserve"> روستا</w:t>
            </w:r>
            <w:r w:rsidRPr="00617B09">
              <w:rPr>
                <w:rFonts w:cs="B Nazanin" w:hint="cs"/>
                <w:b/>
                <w:bCs/>
                <w:rtl/>
              </w:rPr>
              <w:t>یی</w:t>
            </w:r>
            <w:r w:rsidRPr="00617B09">
              <w:rPr>
                <w:rFonts w:cs="B Nazanin"/>
                <w:b/>
                <w:bCs/>
                <w:rtl/>
              </w:rPr>
              <w:t xml:space="preserve"> شهدا</w:t>
            </w:r>
            <w:r w:rsidRPr="00617B09">
              <w:rPr>
                <w:rFonts w:cs="B Nazanin" w:hint="cs"/>
                <w:b/>
                <w:bCs/>
                <w:rtl/>
              </w:rPr>
              <w:t>ی</w:t>
            </w:r>
            <w:r w:rsidRPr="00617B09">
              <w:rPr>
                <w:rFonts w:cs="B Nazanin"/>
                <w:b/>
                <w:bCs/>
                <w:rtl/>
              </w:rPr>
              <w:t xml:space="preserve"> هفتم ت</w:t>
            </w:r>
            <w:r w:rsidRPr="00617B09">
              <w:rPr>
                <w:rFonts w:cs="B Nazanin" w:hint="cs"/>
                <w:b/>
                <w:bCs/>
                <w:rtl/>
              </w:rPr>
              <w:t>ی</w:t>
            </w:r>
            <w:r w:rsidRPr="00617B09">
              <w:rPr>
                <w:rFonts w:cs="B Nazanin" w:hint="eastAsia"/>
                <w:b/>
                <w:bCs/>
                <w:rtl/>
              </w:rPr>
              <w:t>ر</w:t>
            </w:r>
            <w:r w:rsidRPr="00617B09">
              <w:rPr>
                <w:rFonts w:cs="B Nazanin"/>
                <w:b/>
                <w:bCs/>
                <w:rtl/>
              </w:rPr>
              <w:t xml:space="preserve"> ف</w:t>
            </w:r>
            <w:r w:rsidRPr="00617B09">
              <w:rPr>
                <w:rFonts w:cs="B Nazanin" w:hint="cs"/>
                <w:b/>
                <w:bCs/>
                <w:rtl/>
              </w:rPr>
              <w:t>ی</w:t>
            </w:r>
            <w:r w:rsidRPr="00617B09">
              <w:rPr>
                <w:rFonts w:cs="B Nazanin" w:hint="eastAsia"/>
                <w:b/>
                <w:bCs/>
                <w:rtl/>
              </w:rPr>
              <w:t>روزکوه</w:t>
            </w:r>
          </w:p>
        </w:tc>
        <w:tc>
          <w:tcPr>
            <w:tcW w:w="1935" w:type="dxa"/>
            <w:vAlign w:val="center"/>
          </w:tcPr>
          <w:p w14:paraId="489C4FCD" w14:textId="6BE9449D" w:rsidR="00617B09" w:rsidRPr="00913DDA" w:rsidRDefault="00617B09" w:rsidP="00617B0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F1789">
              <w:rPr>
                <w:rFonts w:cs="B Nazanin"/>
                <w:b/>
                <w:bCs/>
                <w:rtl/>
              </w:rPr>
              <w:t>کارشناس سلامت روان</w:t>
            </w:r>
          </w:p>
        </w:tc>
        <w:tc>
          <w:tcPr>
            <w:tcW w:w="2160" w:type="dxa"/>
          </w:tcPr>
          <w:p w14:paraId="2FAE3A99" w14:textId="2FA2479E" w:rsidR="00617B09" w:rsidRPr="009A2D08" w:rsidRDefault="00617B09" w:rsidP="00617B0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17B09">
              <w:rPr>
                <w:rFonts w:cs="B Nazanin"/>
                <w:b/>
                <w:bCs/>
                <w:rtl/>
              </w:rPr>
              <w:t>ستايش عبدشاه</w:t>
            </w:r>
          </w:p>
        </w:tc>
        <w:tc>
          <w:tcPr>
            <w:tcW w:w="1350" w:type="dxa"/>
            <w:vAlign w:val="center"/>
          </w:tcPr>
          <w:p w14:paraId="4A0AD23A" w14:textId="60E7D54D" w:rsidR="00617B09" w:rsidRPr="00913DDA" w:rsidRDefault="00617B09" w:rsidP="00617B0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</w:t>
            </w:r>
          </w:p>
        </w:tc>
      </w:tr>
      <w:tr w:rsidR="00617B09" w:rsidRPr="00E05E7A" w14:paraId="5F37A0E9" w14:textId="77777777" w:rsidTr="001C1B8F">
        <w:trPr>
          <w:jc w:val="center"/>
        </w:trPr>
        <w:tc>
          <w:tcPr>
            <w:tcW w:w="1141" w:type="dxa"/>
          </w:tcPr>
          <w:p w14:paraId="3D98FB11" w14:textId="3F6C7E0C" w:rsidR="00617B09" w:rsidRPr="009A2D08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/>
                <w:b/>
                <w:bCs/>
              </w:rPr>
              <w:t>5.46</w:t>
            </w:r>
          </w:p>
        </w:tc>
        <w:tc>
          <w:tcPr>
            <w:tcW w:w="1831" w:type="dxa"/>
          </w:tcPr>
          <w:p w14:paraId="30E49A7C" w14:textId="0E7F2798" w:rsidR="00617B09" w:rsidRPr="009A2D08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/>
                <w:b/>
                <w:bCs/>
              </w:rPr>
              <w:t>13</w:t>
            </w:r>
          </w:p>
        </w:tc>
        <w:tc>
          <w:tcPr>
            <w:tcW w:w="1559" w:type="dxa"/>
          </w:tcPr>
          <w:p w14:paraId="4D0762AF" w14:textId="3526526A" w:rsidR="00617B09" w:rsidRPr="009A2D08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/>
                <w:b/>
                <w:bCs/>
              </w:rPr>
              <w:t>71</w:t>
            </w:r>
          </w:p>
        </w:tc>
        <w:tc>
          <w:tcPr>
            <w:tcW w:w="3969" w:type="dxa"/>
          </w:tcPr>
          <w:p w14:paraId="2F61B309" w14:textId="597061DE" w:rsidR="00617B09" w:rsidRPr="009A2D08" w:rsidRDefault="00617B09" w:rsidP="00617B0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17B09">
              <w:rPr>
                <w:rFonts w:cs="B Nazanin" w:hint="eastAsia"/>
                <w:b/>
                <w:bCs/>
                <w:rtl/>
              </w:rPr>
              <w:t>مرکز</w:t>
            </w:r>
            <w:r w:rsidRPr="00617B09">
              <w:rPr>
                <w:rFonts w:cs="B Nazanin"/>
                <w:b/>
                <w:bCs/>
                <w:rtl/>
              </w:rPr>
              <w:t xml:space="preserve"> روستا</w:t>
            </w:r>
            <w:r w:rsidRPr="00617B09">
              <w:rPr>
                <w:rFonts w:cs="B Nazanin" w:hint="cs"/>
                <w:b/>
                <w:bCs/>
                <w:rtl/>
              </w:rPr>
              <w:t>یی</w:t>
            </w:r>
            <w:r w:rsidRPr="00617B09">
              <w:rPr>
                <w:rFonts w:cs="B Nazanin"/>
                <w:b/>
                <w:bCs/>
                <w:rtl/>
              </w:rPr>
              <w:t xml:space="preserve"> شهدا</w:t>
            </w:r>
            <w:r w:rsidRPr="00617B09">
              <w:rPr>
                <w:rFonts w:cs="B Nazanin" w:hint="cs"/>
                <w:b/>
                <w:bCs/>
                <w:rtl/>
              </w:rPr>
              <w:t>ی</w:t>
            </w:r>
            <w:r w:rsidRPr="00617B09">
              <w:rPr>
                <w:rFonts w:cs="B Nazanin"/>
                <w:b/>
                <w:bCs/>
                <w:rtl/>
              </w:rPr>
              <w:t xml:space="preserve"> هفده شهر</w:t>
            </w:r>
            <w:r w:rsidRPr="00617B09">
              <w:rPr>
                <w:rFonts w:cs="B Nazanin" w:hint="cs"/>
                <w:b/>
                <w:bCs/>
                <w:rtl/>
              </w:rPr>
              <w:t>ی</w:t>
            </w:r>
            <w:r w:rsidRPr="00617B09">
              <w:rPr>
                <w:rFonts w:cs="B Nazanin" w:hint="eastAsia"/>
                <w:b/>
                <w:bCs/>
                <w:rtl/>
              </w:rPr>
              <w:t>ور</w:t>
            </w:r>
            <w:r w:rsidRPr="00617B09">
              <w:rPr>
                <w:rFonts w:cs="B Nazanin"/>
                <w:b/>
                <w:bCs/>
                <w:rtl/>
              </w:rPr>
              <w:t xml:space="preserve"> لزور</w:t>
            </w:r>
          </w:p>
        </w:tc>
        <w:tc>
          <w:tcPr>
            <w:tcW w:w="1935" w:type="dxa"/>
            <w:vAlign w:val="center"/>
          </w:tcPr>
          <w:p w14:paraId="521E237B" w14:textId="6EFA1A44" w:rsidR="00617B09" w:rsidRPr="00913DDA" w:rsidRDefault="00617B09" w:rsidP="00617B0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F1789">
              <w:rPr>
                <w:rFonts w:cs="B Nazanin"/>
                <w:b/>
                <w:bCs/>
                <w:rtl/>
              </w:rPr>
              <w:t>کارشناس سلامت روان</w:t>
            </w:r>
          </w:p>
        </w:tc>
        <w:tc>
          <w:tcPr>
            <w:tcW w:w="2160" w:type="dxa"/>
          </w:tcPr>
          <w:p w14:paraId="6943FCE6" w14:textId="0C8835E5" w:rsidR="00617B09" w:rsidRPr="009A2D08" w:rsidRDefault="00617B09" w:rsidP="00617B0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17B09">
              <w:rPr>
                <w:rFonts w:cs="B Nazanin"/>
                <w:b/>
                <w:bCs/>
                <w:rtl/>
              </w:rPr>
              <w:t>فاطمه خدادي گل افشاني</w:t>
            </w:r>
          </w:p>
        </w:tc>
        <w:tc>
          <w:tcPr>
            <w:tcW w:w="1350" w:type="dxa"/>
            <w:vAlign w:val="center"/>
          </w:tcPr>
          <w:p w14:paraId="7049EDE0" w14:textId="38EEC94F" w:rsidR="00617B09" w:rsidRPr="00913DDA" w:rsidRDefault="00617B09" w:rsidP="00617B0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</w:tr>
      <w:tr w:rsidR="00617B09" w:rsidRPr="00E05E7A" w14:paraId="137A8CE5" w14:textId="77777777" w:rsidTr="001C1B8F">
        <w:trPr>
          <w:jc w:val="center"/>
        </w:trPr>
        <w:tc>
          <w:tcPr>
            <w:tcW w:w="1141" w:type="dxa"/>
          </w:tcPr>
          <w:p w14:paraId="1477344F" w14:textId="0142E918" w:rsidR="00617B09" w:rsidRPr="007E3178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/>
                <w:b/>
                <w:bCs/>
              </w:rPr>
              <w:t>2.58</w:t>
            </w:r>
          </w:p>
        </w:tc>
        <w:tc>
          <w:tcPr>
            <w:tcW w:w="1831" w:type="dxa"/>
          </w:tcPr>
          <w:p w14:paraId="3C1E6782" w14:textId="17BE78B5" w:rsidR="00617B09" w:rsidRPr="007E3178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/>
                <w:b/>
                <w:bCs/>
              </w:rPr>
              <w:t>72</w:t>
            </w:r>
          </w:p>
        </w:tc>
        <w:tc>
          <w:tcPr>
            <w:tcW w:w="1559" w:type="dxa"/>
          </w:tcPr>
          <w:p w14:paraId="7575B187" w14:textId="6A07AD8A" w:rsidR="00617B09" w:rsidRPr="007E3178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/>
                <w:b/>
                <w:bCs/>
              </w:rPr>
              <w:t>186</w:t>
            </w:r>
          </w:p>
        </w:tc>
        <w:tc>
          <w:tcPr>
            <w:tcW w:w="3969" w:type="dxa"/>
          </w:tcPr>
          <w:p w14:paraId="3F2876F0" w14:textId="656C8237" w:rsidR="00617B09" w:rsidRPr="00526FB0" w:rsidRDefault="00617B09" w:rsidP="00617B0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17B09">
              <w:rPr>
                <w:rFonts w:cs="B Nazanin" w:hint="eastAsia"/>
                <w:b/>
                <w:bCs/>
                <w:rtl/>
              </w:rPr>
              <w:t>مرکز</w:t>
            </w:r>
            <w:r w:rsidRPr="00617B09">
              <w:rPr>
                <w:rFonts w:cs="B Nazanin"/>
                <w:b/>
                <w:bCs/>
                <w:rtl/>
              </w:rPr>
              <w:t xml:space="preserve"> شهر</w:t>
            </w:r>
            <w:r w:rsidRPr="00617B09">
              <w:rPr>
                <w:rFonts w:cs="B Nazanin" w:hint="cs"/>
                <w:b/>
                <w:bCs/>
                <w:rtl/>
              </w:rPr>
              <w:t>ی</w:t>
            </w:r>
            <w:r w:rsidRPr="00617B09">
              <w:rPr>
                <w:rFonts w:cs="B Nazanin"/>
                <w:b/>
                <w:bCs/>
                <w:rtl/>
              </w:rPr>
              <w:t xml:space="preserve"> روستا</w:t>
            </w:r>
            <w:r w:rsidRPr="00617B09">
              <w:rPr>
                <w:rFonts w:cs="B Nazanin" w:hint="cs"/>
                <w:b/>
                <w:bCs/>
                <w:rtl/>
              </w:rPr>
              <w:t>یی</w:t>
            </w:r>
            <w:r w:rsidRPr="00617B09">
              <w:rPr>
                <w:rFonts w:cs="B Nazanin"/>
                <w:b/>
                <w:bCs/>
                <w:rtl/>
              </w:rPr>
              <w:t xml:space="preserve"> شه</w:t>
            </w:r>
            <w:r w:rsidRPr="00617B09">
              <w:rPr>
                <w:rFonts w:cs="B Nazanin" w:hint="cs"/>
                <w:b/>
                <w:bCs/>
                <w:rtl/>
              </w:rPr>
              <w:t>ی</w:t>
            </w:r>
            <w:r w:rsidRPr="00617B09">
              <w:rPr>
                <w:rFonts w:cs="B Nazanin" w:hint="eastAsia"/>
                <w:b/>
                <w:bCs/>
                <w:rtl/>
              </w:rPr>
              <w:t>د</w:t>
            </w:r>
            <w:r w:rsidRPr="00617B09">
              <w:rPr>
                <w:rFonts w:cs="B Nazanin"/>
                <w:b/>
                <w:bCs/>
                <w:rtl/>
              </w:rPr>
              <w:t xml:space="preserve"> فرز</w:t>
            </w:r>
            <w:r w:rsidRPr="00617B09">
              <w:rPr>
                <w:rFonts w:cs="B Nazanin" w:hint="cs"/>
                <w:b/>
                <w:bCs/>
                <w:rtl/>
              </w:rPr>
              <w:t>ی</w:t>
            </w:r>
            <w:r w:rsidRPr="00617B09">
              <w:rPr>
                <w:rFonts w:cs="B Nazanin" w:hint="eastAsia"/>
                <w:b/>
                <w:bCs/>
                <w:rtl/>
              </w:rPr>
              <w:t>ن</w:t>
            </w:r>
            <w:r w:rsidRPr="00617B09">
              <w:rPr>
                <w:rFonts w:cs="B Nazanin"/>
                <w:b/>
                <w:bCs/>
                <w:rtl/>
              </w:rPr>
              <w:t xml:space="preserve"> ارجمند</w:t>
            </w:r>
          </w:p>
        </w:tc>
        <w:tc>
          <w:tcPr>
            <w:tcW w:w="1935" w:type="dxa"/>
            <w:vAlign w:val="center"/>
          </w:tcPr>
          <w:p w14:paraId="0E67A870" w14:textId="4835B22C" w:rsidR="00617B09" w:rsidRPr="00AF1789" w:rsidRDefault="00617B09" w:rsidP="00617B0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4F17">
              <w:rPr>
                <w:rFonts w:cs="B Nazanin"/>
                <w:b/>
                <w:bCs/>
                <w:rtl/>
              </w:rPr>
              <w:t>کارشناس سلامت روان</w:t>
            </w:r>
          </w:p>
        </w:tc>
        <w:tc>
          <w:tcPr>
            <w:tcW w:w="2160" w:type="dxa"/>
          </w:tcPr>
          <w:p w14:paraId="39B57C99" w14:textId="66448A08" w:rsidR="00617B09" w:rsidRPr="00526FB0" w:rsidRDefault="00617B09" w:rsidP="00617B0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17B09">
              <w:rPr>
                <w:rFonts w:cs="B Nazanin"/>
                <w:b/>
                <w:bCs/>
                <w:rtl/>
              </w:rPr>
              <w:t>ماهرخ كتال</w:t>
            </w:r>
          </w:p>
        </w:tc>
        <w:tc>
          <w:tcPr>
            <w:tcW w:w="1350" w:type="dxa"/>
            <w:vAlign w:val="center"/>
          </w:tcPr>
          <w:p w14:paraId="0279BDFF" w14:textId="1A674457" w:rsidR="00617B09" w:rsidRDefault="00617B09" w:rsidP="00617B0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</w:t>
            </w:r>
          </w:p>
        </w:tc>
      </w:tr>
      <w:tr w:rsidR="00617B09" w:rsidRPr="00E05E7A" w14:paraId="32E80C89" w14:textId="77777777" w:rsidTr="001C1B8F">
        <w:trPr>
          <w:jc w:val="center"/>
        </w:trPr>
        <w:tc>
          <w:tcPr>
            <w:tcW w:w="1141" w:type="dxa"/>
          </w:tcPr>
          <w:p w14:paraId="7992C294" w14:textId="15D8BCB6" w:rsidR="00617B09" w:rsidRPr="004611E9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/>
                <w:b/>
                <w:bCs/>
              </w:rPr>
              <w:t>3.12</w:t>
            </w:r>
          </w:p>
        </w:tc>
        <w:tc>
          <w:tcPr>
            <w:tcW w:w="1831" w:type="dxa"/>
          </w:tcPr>
          <w:p w14:paraId="0E3FA1C1" w14:textId="2E1A5B90" w:rsidR="00617B09" w:rsidRPr="004611E9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/>
                <w:b/>
                <w:bCs/>
              </w:rPr>
              <w:t>197</w:t>
            </w:r>
          </w:p>
        </w:tc>
        <w:tc>
          <w:tcPr>
            <w:tcW w:w="1559" w:type="dxa"/>
          </w:tcPr>
          <w:p w14:paraId="3A2D1180" w14:textId="71435E6F" w:rsidR="00617B09" w:rsidRPr="004611E9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/>
                <w:b/>
                <w:bCs/>
              </w:rPr>
              <w:t>615</w:t>
            </w:r>
          </w:p>
        </w:tc>
        <w:tc>
          <w:tcPr>
            <w:tcW w:w="3969" w:type="dxa"/>
          </w:tcPr>
          <w:p w14:paraId="6E0531AA" w14:textId="52515598" w:rsidR="00617B09" w:rsidRPr="004611E9" w:rsidRDefault="00617B09" w:rsidP="00617B0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17B09">
              <w:rPr>
                <w:rFonts w:cs="B Nazanin" w:hint="eastAsia"/>
                <w:b/>
                <w:bCs/>
                <w:rtl/>
              </w:rPr>
              <w:t>مرکز</w:t>
            </w:r>
            <w:r w:rsidRPr="00617B09">
              <w:rPr>
                <w:rFonts w:cs="B Nazanin"/>
                <w:b/>
                <w:bCs/>
                <w:rtl/>
              </w:rPr>
              <w:t xml:space="preserve"> شهر</w:t>
            </w:r>
            <w:r w:rsidRPr="00617B09">
              <w:rPr>
                <w:rFonts w:cs="B Nazanin" w:hint="cs"/>
                <w:b/>
                <w:bCs/>
                <w:rtl/>
              </w:rPr>
              <w:t>ی</w:t>
            </w:r>
            <w:r w:rsidRPr="00617B09">
              <w:rPr>
                <w:rFonts w:cs="B Nazanin"/>
                <w:b/>
                <w:bCs/>
                <w:rtl/>
              </w:rPr>
              <w:t xml:space="preserve"> روستا</w:t>
            </w:r>
            <w:r w:rsidRPr="00617B09">
              <w:rPr>
                <w:rFonts w:cs="B Nazanin" w:hint="cs"/>
                <w:b/>
                <w:bCs/>
                <w:rtl/>
              </w:rPr>
              <w:t>یی</w:t>
            </w:r>
            <w:r w:rsidRPr="00617B09">
              <w:rPr>
                <w:rFonts w:cs="B Nazanin"/>
                <w:b/>
                <w:bCs/>
                <w:rtl/>
              </w:rPr>
              <w:t xml:space="preserve"> شهدا</w:t>
            </w:r>
            <w:r w:rsidRPr="00617B09">
              <w:rPr>
                <w:rFonts w:cs="B Nazanin" w:hint="cs"/>
                <w:b/>
                <w:bCs/>
                <w:rtl/>
              </w:rPr>
              <w:t>ی</w:t>
            </w:r>
            <w:r w:rsidRPr="00617B09">
              <w:rPr>
                <w:rFonts w:cs="B Nazanin"/>
                <w:b/>
                <w:bCs/>
                <w:rtl/>
              </w:rPr>
              <w:t xml:space="preserve"> هفتم ت</w:t>
            </w:r>
            <w:r w:rsidRPr="00617B09">
              <w:rPr>
                <w:rFonts w:cs="B Nazanin" w:hint="cs"/>
                <w:b/>
                <w:bCs/>
                <w:rtl/>
              </w:rPr>
              <w:t>ی</w:t>
            </w:r>
            <w:r w:rsidRPr="00617B09">
              <w:rPr>
                <w:rFonts w:cs="B Nazanin" w:hint="eastAsia"/>
                <w:b/>
                <w:bCs/>
                <w:rtl/>
              </w:rPr>
              <w:t>ر</w:t>
            </w:r>
            <w:r w:rsidRPr="00617B09">
              <w:rPr>
                <w:rFonts w:cs="B Nazanin"/>
                <w:b/>
                <w:bCs/>
                <w:rtl/>
              </w:rPr>
              <w:t xml:space="preserve"> ف</w:t>
            </w:r>
            <w:r w:rsidRPr="00617B09">
              <w:rPr>
                <w:rFonts w:cs="B Nazanin" w:hint="cs"/>
                <w:b/>
                <w:bCs/>
                <w:rtl/>
              </w:rPr>
              <w:t>ی</w:t>
            </w:r>
            <w:r w:rsidRPr="00617B09">
              <w:rPr>
                <w:rFonts w:cs="B Nazanin" w:hint="eastAsia"/>
                <w:b/>
                <w:bCs/>
                <w:rtl/>
              </w:rPr>
              <w:t>روزکوه</w:t>
            </w:r>
          </w:p>
        </w:tc>
        <w:tc>
          <w:tcPr>
            <w:tcW w:w="1935" w:type="dxa"/>
            <w:vAlign w:val="center"/>
          </w:tcPr>
          <w:p w14:paraId="584F429D" w14:textId="2519D964" w:rsidR="00617B09" w:rsidRPr="003B4F17" w:rsidRDefault="00617B09" w:rsidP="00617B0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790DAE">
              <w:rPr>
                <w:rFonts w:cs="B Nazanin"/>
                <w:b/>
                <w:bCs/>
                <w:rtl/>
              </w:rPr>
              <w:t>کارشناس سلامت روان</w:t>
            </w:r>
          </w:p>
        </w:tc>
        <w:tc>
          <w:tcPr>
            <w:tcW w:w="2160" w:type="dxa"/>
          </w:tcPr>
          <w:p w14:paraId="73BB649D" w14:textId="6683A495" w:rsidR="00617B09" w:rsidRPr="004611E9" w:rsidRDefault="00617B09" w:rsidP="00617B0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17B09">
              <w:rPr>
                <w:rFonts w:cs="B Nazanin"/>
                <w:b/>
                <w:bCs/>
                <w:rtl/>
              </w:rPr>
              <w:t>ماهرخ كتال</w:t>
            </w:r>
          </w:p>
        </w:tc>
        <w:tc>
          <w:tcPr>
            <w:tcW w:w="1350" w:type="dxa"/>
            <w:vAlign w:val="center"/>
          </w:tcPr>
          <w:p w14:paraId="770FC43B" w14:textId="098098D1" w:rsidR="00617B09" w:rsidRDefault="00617B09" w:rsidP="00617B0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</w:t>
            </w:r>
          </w:p>
        </w:tc>
      </w:tr>
      <w:tr w:rsidR="00617B09" w:rsidRPr="00E05E7A" w14:paraId="028D5427" w14:textId="77777777" w:rsidTr="001C1B8F">
        <w:trPr>
          <w:jc w:val="center"/>
        </w:trPr>
        <w:tc>
          <w:tcPr>
            <w:tcW w:w="1141" w:type="dxa"/>
          </w:tcPr>
          <w:p w14:paraId="095AB7C7" w14:textId="36CC4CA3" w:rsidR="00617B09" w:rsidRPr="00BB184C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/>
                <w:b/>
                <w:bCs/>
              </w:rPr>
              <w:t>3.14</w:t>
            </w:r>
          </w:p>
        </w:tc>
        <w:tc>
          <w:tcPr>
            <w:tcW w:w="1831" w:type="dxa"/>
          </w:tcPr>
          <w:p w14:paraId="78490915" w14:textId="44376C98" w:rsidR="00617B09" w:rsidRPr="00BB184C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/>
                <w:b/>
                <w:bCs/>
              </w:rPr>
              <w:t>281</w:t>
            </w:r>
          </w:p>
        </w:tc>
        <w:tc>
          <w:tcPr>
            <w:tcW w:w="1559" w:type="dxa"/>
          </w:tcPr>
          <w:p w14:paraId="24EE68E3" w14:textId="408AAF33" w:rsidR="00617B09" w:rsidRPr="00BB184C" w:rsidRDefault="00617B09" w:rsidP="00617B09">
            <w:pPr>
              <w:bidi/>
              <w:jc w:val="center"/>
              <w:rPr>
                <w:rFonts w:cs="B Nazanin"/>
                <w:b/>
                <w:bCs/>
              </w:rPr>
            </w:pPr>
            <w:r w:rsidRPr="00617B09">
              <w:rPr>
                <w:rFonts w:cs="B Nazanin"/>
                <w:b/>
                <w:bCs/>
              </w:rPr>
              <w:t>882</w:t>
            </w:r>
          </w:p>
        </w:tc>
        <w:tc>
          <w:tcPr>
            <w:tcW w:w="3969" w:type="dxa"/>
          </w:tcPr>
          <w:p w14:paraId="693A827C" w14:textId="154D8C8D" w:rsidR="00617B09" w:rsidRPr="00BB184C" w:rsidRDefault="00617B09" w:rsidP="00617B09">
            <w:pPr>
              <w:bidi/>
              <w:jc w:val="center"/>
              <w:rPr>
                <w:rFonts w:cs="B Nazanin" w:hint="eastAsia"/>
                <w:b/>
                <w:bCs/>
                <w:rtl/>
              </w:rPr>
            </w:pPr>
            <w:r w:rsidRPr="00617B09">
              <w:rPr>
                <w:rFonts w:cs="B Nazanin" w:hint="eastAsia"/>
                <w:b/>
                <w:bCs/>
                <w:rtl/>
              </w:rPr>
              <w:t>مرکز</w:t>
            </w:r>
            <w:r w:rsidRPr="00617B09">
              <w:rPr>
                <w:rFonts w:cs="B Nazanin"/>
                <w:b/>
                <w:bCs/>
                <w:rtl/>
              </w:rPr>
              <w:t xml:space="preserve"> شهر</w:t>
            </w:r>
            <w:r w:rsidRPr="00617B09">
              <w:rPr>
                <w:rFonts w:cs="B Nazanin" w:hint="cs"/>
                <w:b/>
                <w:bCs/>
                <w:rtl/>
              </w:rPr>
              <w:t>ی</w:t>
            </w:r>
            <w:r w:rsidRPr="00617B09">
              <w:rPr>
                <w:rFonts w:cs="B Nazanin"/>
                <w:b/>
                <w:bCs/>
                <w:rtl/>
              </w:rPr>
              <w:t xml:space="preserve"> روستا</w:t>
            </w:r>
            <w:r w:rsidRPr="00617B09">
              <w:rPr>
                <w:rFonts w:cs="B Nazanin" w:hint="cs"/>
                <w:b/>
                <w:bCs/>
                <w:rtl/>
              </w:rPr>
              <w:t>یی</w:t>
            </w:r>
            <w:r w:rsidRPr="00617B09">
              <w:rPr>
                <w:rFonts w:cs="B Nazanin"/>
                <w:b/>
                <w:bCs/>
                <w:rtl/>
              </w:rPr>
              <w:t xml:space="preserve"> شهدا</w:t>
            </w:r>
            <w:r w:rsidRPr="00617B09">
              <w:rPr>
                <w:rFonts w:cs="B Nazanin" w:hint="cs"/>
                <w:b/>
                <w:bCs/>
                <w:rtl/>
              </w:rPr>
              <w:t>ی</w:t>
            </w:r>
            <w:r w:rsidRPr="00617B09">
              <w:rPr>
                <w:rFonts w:cs="B Nazanin"/>
                <w:b/>
                <w:bCs/>
                <w:rtl/>
              </w:rPr>
              <w:t xml:space="preserve"> هفتم ت</w:t>
            </w:r>
            <w:r w:rsidRPr="00617B09">
              <w:rPr>
                <w:rFonts w:cs="B Nazanin" w:hint="cs"/>
                <w:b/>
                <w:bCs/>
                <w:rtl/>
              </w:rPr>
              <w:t>ی</w:t>
            </w:r>
            <w:r w:rsidRPr="00617B09">
              <w:rPr>
                <w:rFonts w:cs="B Nazanin" w:hint="eastAsia"/>
                <w:b/>
                <w:bCs/>
                <w:rtl/>
              </w:rPr>
              <w:t>ر</w:t>
            </w:r>
            <w:r w:rsidRPr="00617B09">
              <w:rPr>
                <w:rFonts w:cs="B Nazanin"/>
                <w:b/>
                <w:bCs/>
                <w:rtl/>
              </w:rPr>
              <w:t xml:space="preserve"> ف</w:t>
            </w:r>
            <w:r w:rsidRPr="00617B09">
              <w:rPr>
                <w:rFonts w:cs="B Nazanin" w:hint="cs"/>
                <w:b/>
                <w:bCs/>
                <w:rtl/>
              </w:rPr>
              <w:t>ی</w:t>
            </w:r>
            <w:r w:rsidRPr="00617B09">
              <w:rPr>
                <w:rFonts w:cs="B Nazanin" w:hint="eastAsia"/>
                <w:b/>
                <w:bCs/>
                <w:rtl/>
              </w:rPr>
              <w:t>روزکوه</w:t>
            </w:r>
          </w:p>
        </w:tc>
        <w:tc>
          <w:tcPr>
            <w:tcW w:w="1935" w:type="dxa"/>
            <w:vAlign w:val="center"/>
          </w:tcPr>
          <w:p w14:paraId="04ACCDD4" w14:textId="189207F0" w:rsidR="00617B09" w:rsidRPr="00790DAE" w:rsidRDefault="00617B09" w:rsidP="00617B0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17B09">
              <w:rPr>
                <w:rFonts w:cs="B Nazanin"/>
                <w:b/>
                <w:bCs/>
                <w:rtl/>
              </w:rPr>
              <w:t>کارشناس سلامت روان</w:t>
            </w:r>
          </w:p>
        </w:tc>
        <w:tc>
          <w:tcPr>
            <w:tcW w:w="2160" w:type="dxa"/>
          </w:tcPr>
          <w:p w14:paraId="7460FE60" w14:textId="3D89658E" w:rsidR="00617B09" w:rsidRPr="00BB184C" w:rsidRDefault="00617B09" w:rsidP="00617B0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617B09">
              <w:rPr>
                <w:rFonts w:cs="B Nazanin"/>
                <w:b/>
                <w:bCs/>
                <w:rtl/>
              </w:rPr>
              <w:t>ندا كتال</w:t>
            </w:r>
          </w:p>
        </w:tc>
        <w:tc>
          <w:tcPr>
            <w:tcW w:w="1350" w:type="dxa"/>
            <w:vAlign w:val="center"/>
          </w:tcPr>
          <w:p w14:paraId="480BAA33" w14:textId="35475270" w:rsidR="00617B09" w:rsidRDefault="00617B09" w:rsidP="00617B09">
            <w:pPr>
              <w:bidi/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</w:t>
            </w:r>
          </w:p>
        </w:tc>
      </w:tr>
    </w:tbl>
    <w:p w14:paraId="07E64161" w14:textId="77777777" w:rsidR="001512C3" w:rsidRPr="00E05E7A" w:rsidRDefault="001512C3">
      <w:pPr>
        <w:rPr>
          <w:rFonts w:cs="B Nazanin"/>
          <w:b/>
          <w:bCs/>
          <w:rtl/>
        </w:rPr>
      </w:pPr>
    </w:p>
    <w:sectPr w:rsidR="001512C3" w:rsidRPr="00E05E7A" w:rsidSect="002C6A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612"/>
    <w:rsid w:val="00007782"/>
    <w:rsid w:val="00023300"/>
    <w:rsid w:val="00035512"/>
    <w:rsid w:val="00052184"/>
    <w:rsid w:val="000E6E4B"/>
    <w:rsid w:val="001057B3"/>
    <w:rsid w:val="00116A9B"/>
    <w:rsid w:val="001512C3"/>
    <w:rsid w:val="001B7CC2"/>
    <w:rsid w:val="00200493"/>
    <w:rsid w:val="00202016"/>
    <w:rsid w:val="00245231"/>
    <w:rsid w:val="00266612"/>
    <w:rsid w:val="002A0BB6"/>
    <w:rsid w:val="002C3A49"/>
    <w:rsid w:val="002C6AE9"/>
    <w:rsid w:val="003241E6"/>
    <w:rsid w:val="003733B7"/>
    <w:rsid w:val="003B4F17"/>
    <w:rsid w:val="00456DD6"/>
    <w:rsid w:val="004611E9"/>
    <w:rsid w:val="004E5309"/>
    <w:rsid w:val="00520C32"/>
    <w:rsid w:val="00526FB0"/>
    <w:rsid w:val="00574D3A"/>
    <w:rsid w:val="00590B88"/>
    <w:rsid w:val="005B4E18"/>
    <w:rsid w:val="005C3760"/>
    <w:rsid w:val="005E5188"/>
    <w:rsid w:val="00617B09"/>
    <w:rsid w:val="0063250C"/>
    <w:rsid w:val="006471E1"/>
    <w:rsid w:val="0067191C"/>
    <w:rsid w:val="006B1ABD"/>
    <w:rsid w:val="006D0391"/>
    <w:rsid w:val="006E5F75"/>
    <w:rsid w:val="006E6671"/>
    <w:rsid w:val="006E7834"/>
    <w:rsid w:val="006F4FED"/>
    <w:rsid w:val="00702EA4"/>
    <w:rsid w:val="00725728"/>
    <w:rsid w:val="00767722"/>
    <w:rsid w:val="00783D0A"/>
    <w:rsid w:val="00790DAE"/>
    <w:rsid w:val="007E3178"/>
    <w:rsid w:val="007F2A73"/>
    <w:rsid w:val="0080402A"/>
    <w:rsid w:val="00843E6C"/>
    <w:rsid w:val="008D78B3"/>
    <w:rsid w:val="008E020E"/>
    <w:rsid w:val="00907504"/>
    <w:rsid w:val="00913DDA"/>
    <w:rsid w:val="009A07C4"/>
    <w:rsid w:val="009A1963"/>
    <w:rsid w:val="009A2D08"/>
    <w:rsid w:val="00A52917"/>
    <w:rsid w:val="00A573C8"/>
    <w:rsid w:val="00A6354C"/>
    <w:rsid w:val="00AB0722"/>
    <w:rsid w:val="00AD43E5"/>
    <w:rsid w:val="00AF1789"/>
    <w:rsid w:val="00B16C02"/>
    <w:rsid w:val="00B53D40"/>
    <w:rsid w:val="00B5731D"/>
    <w:rsid w:val="00B649AC"/>
    <w:rsid w:val="00B96EAD"/>
    <w:rsid w:val="00BB184C"/>
    <w:rsid w:val="00BB52C0"/>
    <w:rsid w:val="00BF3887"/>
    <w:rsid w:val="00C26E56"/>
    <w:rsid w:val="00D16EAF"/>
    <w:rsid w:val="00D74C5D"/>
    <w:rsid w:val="00D7555A"/>
    <w:rsid w:val="00E05E7A"/>
    <w:rsid w:val="00E61CD1"/>
    <w:rsid w:val="00E905D8"/>
    <w:rsid w:val="00EA00C5"/>
    <w:rsid w:val="00F867ED"/>
    <w:rsid w:val="00FA42D6"/>
    <w:rsid w:val="00F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A75AB"/>
  <w15:docId w15:val="{489D0B10-9AB3-40EB-8427-2E05AE26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C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6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61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6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8D5DB-D6F0-4DDE-A0D1-5D7F7C39A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eb</dc:creator>
  <cp:lastModifiedBy>pedram amouzadeh</cp:lastModifiedBy>
  <cp:revision>8</cp:revision>
  <dcterms:created xsi:type="dcterms:W3CDTF">2026-02-20T18:39:00Z</dcterms:created>
  <dcterms:modified xsi:type="dcterms:W3CDTF">2026-07-23T20:04:00Z</dcterms:modified>
</cp:coreProperties>
</file>